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CA632">
      <w:pPr>
        <w:rPr>
          <w:rFonts w:hint="default"/>
          <w:lang w:val="en-US"/>
        </w:rPr>
      </w:pPr>
    </w:p>
    <w:p w14:paraId="0B52C80F">
      <w:pPr>
        <w:rPr>
          <w:rFonts w:hint="default"/>
          <w:lang w:val="en-US"/>
        </w:rPr>
      </w:pPr>
    </w:p>
    <w:p w14:paraId="3CED5CCA">
      <w:pPr>
        <w:rPr>
          <w:rFonts w:hint="default"/>
          <w:lang w:val="en-US"/>
        </w:rPr>
      </w:pPr>
    </w:p>
    <w:p w14:paraId="6BB4AFE9">
      <w:pPr>
        <w:rPr>
          <w:rFonts w:hint="default"/>
          <w:lang w:val="en-US"/>
        </w:rPr>
      </w:pPr>
    </w:p>
    <w:p w14:paraId="349EA954">
      <w:pPr>
        <w:rPr>
          <w:rFonts w:hint="default"/>
          <w:lang w:val="en-US"/>
        </w:rPr>
      </w:pPr>
    </w:p>
    <w:p w14:paraId="6676D9FD">
      <w:pPr>
        <w:rPr>
          <w:rFonts w:hint="default"/>
          <w:lang w:val="en-US"/>
        </w:rPr>
      </w:pPr>
    </w:p>
    <w:p w14:paraId="231BAC37">
      <w:pPr>
        <w:rPr>
          <w:rFonts w:hint="default"/>
          <w:lang w:val="en-US"/>
        </w:rPr>
      </w:pPr>
    </w:p>
    <w:p w14:paraId="110E636E">
      <w:pPr>
        <w:rPr>
          <w:rFonts w:hint="default"/>
          <w:lang w:val="en-US"/>
        </w:rPr>
      </w:pPr>
    </w:p>
    <w:p w14:paraId="03402000">
      <w:pPr>
        <w:rPr>
          <w:rFonts w:hint="default"/>
          <w:lang w:val="en-US"/>
        </w:rPr>
      </w:pPr>
    </w:p>
    <w:p w14:paraId="5E4BEBE4">
      <w:pPr>
        <w:rPr>
          <w:rFonts w:hint="default"/>
          <w:lang w:val="en-US"/>
        </w:rPr>
      </w:pPr>
    </w:p>
    <w:p w14:paraId="360C3C8F">
      <w:pPr>
        <w:rPr>
          <w:rFonts w:hint="default"/>
          <w:lang w:val="en-US"/>
        </w:rPr>
      </w:pPr>
    </w:p>
    <w:p w14:paraId="3E455512">
      <w:pPr>
        <w:rPr>
          <w:rFonts w:hint="default"/>
          <w:lang w:val="en-US"/>
        </w:rPr>
      </w:pPr>
    </w:p>
    <w:p w14:paraId="44235AB1">
      <w:pPr>
        <w:rPr>
          <w:rFonts w:hint="default"/>
          <w:lang w:val="en-US"/>
        </w:rPr>
      </w:pPr>
    </w:p>
    <w:p w14:paraId="2E4C4709">
      <w:pPr>
        <w:rPr>
          <w:rFonts w:hint="default"/>
          <w:lang w:val="en-US"/>
        </w:rPr>
      </w:pPr>
    </w:p>
    <w:p w14:paraId="5EE5EC71">
      <w:pPr>
        <w:rPr>
          <w:rFonts w:hint="default"/>
          <w:lang w:val="en-US"/>
        </w:rPr>
      </w:pPr>
    </w:p>
    <w:p w14:paraId="47D56486">
      <w:pPr>
        <w:rPr>
          <w:rFonts w:hint="default"/>
          <w:lang w:val="en-US"/>
        </w:rPr>
      </w:pPr>
    </w:p>
    <w:p w14:paraId="299C31CD">
      <w:pPr>
        <w:rPr>
          <w:rFonts w:hint="default"/>
          <w:lang w:val="en-US"/>
        </w:rPr>
      </w:pPr>
    </w:p>
    <w:p w14:paraId="2FF15437">
      <w:pPr>
        <w:rPr>
          <w:rFonts w:hint="default"/>
          <w:lang w:val="en-US"/>
        </w:rPr>
      </w:pPr>
    </w:p>
    <w:p w14:paraId="41FA3E39">
      <w:pPr>
        <w:rPr>
          <w:rFonts w:hint="default"/>
          <w:lang w:val="en-US"/>
        </w:rPr>
      </w:pPr>
    </w:p>
    <w:p w14:paraId="40C78F00">
      <w:pPr>
        <w:rPr>
          <w:rFonts w:hint="default"/>
          <w:lang w:val="en-US"/>
        </w:rPr>
      </w:pPr>
    </w:p>
    <w:p w14:paraId="2B60FC07">
      <w:pPr>
        <w:rPr>
          <w:rFonts w:hint="default"/>
          <w:lang w:val="en-US"/>
        </w:rPr>
      </w:pPr>
    </w:p>
    <w:p w14:paraId="31864941">
      <w:pPr>
        <w:rPr>
          <w:rFonts w:hint="default"/>
          <w:lang w:val="en-US"/>
        </w:rPr>
      </w:pPr>
    </w:p>
    <w:p w14:paraId="2A9EE653">
      <w:pPr>
        <w:rPr>
          <w:rFonts w:hint="default"/>
          <w:lang w:val="en-US"/>
        </w:rPr>
      </w:pPr>
    </w:p>
    <w:p w14:paraId="4AB6B008">
      <w:pPr>
        <w:rPr>
          <w:rFonts w:hint="default"/>
          <w:lang w:val="en-US"/>
        </w:rPr>
      </w:pPr>
    </w:p>
    <w:p w14:paraId="3830FED8">
      <w:pPr>
        <w:rPr>
          <w:rFonts w:hint="default"/>
          <w:lang w:val="en-US"/>
        </w:rPr>
      </w:pPr>
    </w:p>
    <w:p w14:paraId="2DA89A77">
      <w:pPr>
        <w:rPr>
          <w:rFonts w:hint="default"/>
          <w:lang w:val="en-US"/>
        </w:rPr>
      </w:pPr>
    </w:p>
    <w:p w14:paraId="27A87268">
      <w:pPr>
        <w:rPr>
          <w:rFonts w:hint="default"/>
          <w:lang w:val="en-US"/>
        </w:rPr>
      </w:pPr>
    </w:p>
    <w:p w14:paraId="7CFD4C5A">
      <w:pPr>
        <w:rPr>
          <w:rFonts w:hint="default"/>
          <w:lang w:val="en-US"/>
        </w:rPr>
      </w:pPr>
    </w:p>
    <w:p w14:paraId="51F70BE1">
      <w:pPr>
        <w:rPr>
          <w:rFonts w:hint="default"/>
          <w:lang w:val="en-US"/>
        </w:rPr>
      </w:pPr>
    </w:p>
    <w:p w14:paraId="78A4248C">
      <w:pPr>
        <w:rPr>
          <w:rFonts w:hint="default"/>
          <w:lang w:val="en-US"/>
        </w:rPr>
      </w:pPr>
    </w:p>
    <w:p w14:paraId="49BCD328">
      <w:pPr>
        <w:rPr>
          <w:rFonts w:hint="default"/>
          <w:lang w:val="en-US"/>
        </w:rPr>
      </w:pPr>
    </w:p>
    <w:p w14:paraId="33B6A201">
      <w:pPr>
        <w:rPr>
          <w:rFonts w:hint="default"/>
          <w:lang w:val="en-US"/>
        </w:rPr>
      </w:pPr>
    </w:p>
    <w:p w14:paraId="3FA08160">
      <w:pPr>
        <w:rPr>
          <w:rFonts w:hint="default"/>
          <w:lang w:val="en-US"/>
        </w:rPr>
      </w:pPr>
    </w:p>
    <w:p w14:paraId="222CD36C">
      <w:pPr>
        <w:rPr>
          <w:rFonts w:hint="default"/>
          <w:lang w:val="en-US"/>
        </w:rPr>
      </w:pPr>
    </w:p>
    <w:p w14:paraId="3CC9F096">
      <w:pPr>
        <w:rPr>
          <w:rFonts w:hint="default"/>
          <w:lang w:val="en-US"/>
        </w:rPr>
      </w:pPr>
    </w:p>
    <w:p w14:paraId="28AD22B3">
      <w:pPr>
        <w:rPr>
          <w:rFonts w:hint="default"/>
          <w:lang w:val="en-US"/>
        </w:rPr>
      </w:pPr>
    </w:p>
    <w:p w14:paraId="771986B7">
      <w:pPr>
        <w:rPr>
          <w:rFonts w:hint="default"/>
          <w:lang w:val="en-US"/>
        </w:rPr>
      </w:pPr>
    </w:p>
    <w:p w14:paraId="656C6426">
      <w:pPr>
        <w:rPr>
          <w:rFonts w:hint="default"/>
          <w:lang w:val="en-US"/>
        </w:rPr>
      </w:pPr>
    </w:p>
    <w:p w14:paraId="7D91A090">
      <w:pPr>
        <w:rPr>
          <w:rFonts w:hint="default"/>
          <w:lang w:val="en-US"/>
        </w:rPr>
      </w:pPr>
    </w:p>
    <w:p w14:paraId="7C6083C4">
      <w:pPr>
        <w:rPr>
          <w:rFonts w:hint="default"/>
          <w:lang w:val="en-US"/>
        </w:rPr>
      </w:pPr>
    </w:p>
    <w:p w14:paraId="1A263D30">
      <w:pPr>
        <w:rPr>
          <w:rFonts w:hint="default"/>
          <w:lang w:val="en-US"/>
        </w:rPr>
      </w:pPr>
    </w:p>
    <w:p w14:paraId="1B47243B">
      <w:pPr>
        <w:rPr>
          <w:rFonts w:hint="default"/>
          <w:lang w:val="en-US"/>
        </w:rPr>
      </w:pPr>
    </w:p>
    <w:p w14:paraId="39E59B3A">
      <w:pPr>
        <w:rPr>
          <w:rFonts w:hint="default"/>
          <w:lang w:val="en-US"/>
        </w:rPr>
      </w:pPr>
    </w:p>
    <w:p w14:paraId="0EF81249">
      <w:pPr>
        <w:rPr>
          <w:rFonts w:hint="default"/>
          <w:lang w:val="en-US"/>
        </w:rPr>
      </w:pPr>
    </w:p>
    <w:p w14:paraId="44EECD28">
      <w:pPr>
        <w:rPr>
          <w:rFonts w:hint="default"/>
          <w:lang w:val="en-US"/>
        </w:rPr>
      </w:pPr>
    </w:p>
    <w:p w14:paraId="2562BE7A">
      <w:pPr>
        <w:rPr>
          <w:rFonts w:hint="default"/>
          <w:lang w:val="en-US"/>
        </w:rPr>
      </w:pPr>
    </w:p>
    <w:p w14:paraId="3DC5DC15">
      <w:pPr>
        <w:rPr>
          <w:rFonts w:hint="default"/>
          <w:lang w:val="en-US"/>
        </w:rPr>
      </w:pPr>
    </w:p>
    <w:p w14:paraId="123BE4F6">
      <w:pPr>
        <w:rPr>
          <w:rFonts w:hint="default"/>
          <w:lang w:val="en-US"/>
        </w:rPr>
      </w:pPr>
    </w:p>
    <w:p w14:paraId="27864F73">
      <w:pPr>
        <w:rPr>
          <w:rFonts w:hint="default"/>
          <w:lang w:val="en-US"/>
        </w:rPr>
      </w:pPr>
    </w:p>
    <w:p w14:paraId="23924321">
      <w:pPr>
        <w:rPr>
          <w:rFonts w:hint="default"/>
          <w:lang w:val="en-US"/>
        </w:rPr>
      </w:pPr>
    </w:p>
    <w:p w14:paraId="3BC6A67B">
      <w:pPr>
        <w:rPr>
          <w:rFonts w:hint="default"/>
          <w:lang w:val="en-US"/>
        </w:rPr>
      </w:pPr>
    </w:p>
    <w:p w14:paraId="6F1F3F6B">
      <w:pPr>
        <w:rPr>
          <w:rFonts w:hint="default"/>
          <w:lang w:val="en-US"/>
        </w:rPr>
      </w:pPr>
    </w:p>
    <w:p w14:paraId="4F6ADBD2">
      <w:pPr>
        <w:rPr>
          <w:rFonts w:hint="default"/>
          <w:lang w:val="en-US"/>
        </w:rPr>
      </w:pPr>
    </w:p>
    <w:p w14:paraId="26DBB1F0">
      <w:pPr>
        <w:rPr>
          <w:rFonts w:hint="default"/>
          <w:lang w:val="en-US"/>
        </w:rPr>
      </w:pPr>
    </w:p>
    <w:p w14:paraId="646CCA25">
      <w:pPr>
        <w:rPr>
          <w:rFonts w:hint="default"/>
          <w:lang w:val="en-US"/>
        </w:rPr>
      </w:pPr>
    </w:p>
    <w:p w14:paraId="0A7FF08D">
      <w:pPr>
        <w:rPr>
          <w:rFonts w:hint="default"/>
          <w:lang w:val="en-US"/>
        </w:rPr>
      </w:pPr>
    </w:p>
    <w:p w14:paraId="0E715944">
      <w:pPr>
        <w:rPr>
          <w:rFonts w:hint="default"/>
          <w:lang w:val="en-US"/>
        </w:rPr>
      </w:pPr>
    </w:p>
    <w:p w14:paraId="1A8879B3">
      <w:pPr>
        <w:rPr>
          <w:rFonts w:hint="default"/>
          <w:sz w:val="50"/>
          <w:szCs w:val="50"/>
          <w:lang w:val="en-US"/>
        </w:rPr>
      </w:pPr>
      <w:r>
        <w:rPr>
          <w:rFonts w:hint="default"/>
          <w:sz w:val="50"/>
          <w:szCs w:val="50"/>
          <w:lang w:val="en-US"/>
        </w:rPr>
        <w:t>Citertion A: Inquiring and Analysing</w:t>
      </w:r>
    </w:p>
    <w:p w14:paraId="282DCA39">
      <w:pPr>
        <w:rPr>
          <w:rFonts w:hint="default"/>
          <w:sz w:val="50"/>
          <w:szCs w:val="50"/>
          <w:lang w:val="en-US"/>
        </w:rPr>
      </w:pPr>
    </w:p>
    <w:p w14:paraId="3D9C958D">
      <w:pPr>
        <w:rPr>
          <w:rFonts w:hint="default"/>
          <w:sz w:val="50"/>
          <w:szCs w:val="50"/>
          <w:lang w:val="en-US"/>
        </w:rPr>
      </w:pPr>
    </w:p>
    <w:p w14:paraId="5EAAE401">
      <w:pPr>
        <w:rPr>
          <w:rFonts w:hint="default"/>
          <w:sz w:val="50"/>
          <w:szCs w:val="50"/>
          <w:lang w:val="en-US"/>
        </w:rPr>
      </w:pPr>
    </w:p>
    <w:p w14:paraId="26ED454F">
      <w:pPr>
        <w:rPr>
          <w:rFonts w:hint="default"/>
          <w:sz w:val="50"/>
          <w:szCs w:val="50"/>
          <w:lang w:val="en-US"/>
        </w:rPr>
      </w:pPr>
    </w:p>
    <w:p w14:paraId="1ADBB82D">
      <w:pPr>
        <w:rPr>
          <w:rFonts w:hint="default"/>
          <w:sz w:val="50"/>
          <w:szCs w:val="50"/>
          <w:lang w:val="en-US"/>
        </w:rPr>
      </w:pPr>
    </w:p>
    <w:p w14:paraId="36546B5E">
      <w:pPr>
        <w:rPr>
          <w:rFonts w:hint="default"/>
          <w:sz w:val="50"/>
          <w:szCs w:val="50"/>
          <w:lang w:val="en-US"/>
        </w:rPr>
      </w:pPr>
    </w:p>
    <w:p w14:paraId="4B2F9AF3">
      <w:pPr>
        <w:rPr>
          <w:rFonts w:hint="default"/>
          <w:sz w:val="50"/>
          <w:szCs w:val="50"/>
          <w:lang w:val="en-US"/>
        </w:rPr>
      </w:pPr>
    </w:p>
    <w:p w14:paraId="33DCD4CA">
      <w:pPr>
        <w:rPr>
          <w:rFonts w:hint="default"/>
          <w:sz w:val="50"/>
          <w:szCs w:val="50"/>
          <w:lang w:val="en-US"/>
        </w:rPr>
      </w:pPr>
    </w:p>
    <w:p w14:paraId="0D1F1E95">
      <w:pPr>
        <w:rPr>
          <w:rFonts w:hint="default"/>
          <w:sz w:val="50"/>
          <w:szCs w:val="50"/>
          <w:lang w:val="en-US"/>
        </w:rPr>
      </w:pPr>
    </w:p>
    <w:p w14:paraId="371FB42B">
      <w:pPr>
        <w:rPr>
          <w:rFonts w:hint="default"/>
          <w:sz w:val="50"/>
          <w:szCs w:val="50"/>
          <w:lang w:val="en-US"/>
        </w:rPr>
      </w:pPr>
    </w:p>
    <w:p w14:paraId="65FB46FA">
      <w:pPr>
        <w:rPr>
          <w:rFonts w:hint="default"/>
          <w:sz w:val="50"/>
          <w:szCs w:val="50"/>
          <w:lang w:val="en-US"/>
        </w:rPr>
      </w:pPr>
    </w:p>
    <w:p w14:paraId="284ECC98">
      <w:pPr>
        <w:rPr>
          <w:rFonts w:hint="default"/>
          <w:sz w:val="50"/>
          <w:szCs w:val="50"/>
          <w:lang w:val="en-US"/>
        </w:rPr>
      </w:pPr>
    </w:p>
    <w:p w14:paraId="71471AB8">
      <w:pPr>
        <w:rPr>
          <w:rFonts w:hint="default"/>
          <w:sz w:val="50"/>
          <w:szCs w:val="50"/>
          <w:lang w:val="en-US"/>
        </w:rPr>
      </w:pPr>
    </w:p>
    <w:p w14:paraId="434E9744">
      <w:pPr>
        <w:rPr>
          <w:rFonts w:hint="default"/>
          <w:sz w:val="50"/>
          <w:szCs w:val="50"/>
          <w:lang w:val="en-US"/>
        </w:rPr>
      </w:pPr>
    </w:p>
    <w:p w14:paraId="7C8EE330">
      <w:pPr>
        <w:rPr>
          <w:rFonts w:hint="default"/>
          <w:sz w:val="50"/>
          <w:szCs w:val="50"/>
          <w:lang w:val="en-US"/>
        </w:rPr>
      </w:pPr>
    </w:p>
    <w:p w14:paraId="680252D3">
      <w:pPr>
        <w:rPr>
          <w:rFonts w:hint="default"/>
          <w:sz w:val="50"/>
          <w:szCs w:val="50"/>
          <w:lang w:val="en-US"/>
        </w:rPr>
      </w:pPr>
    </w:p>
    <w:p w14:paraId="03F4722B">
      <w:pPr>
        <w:rPr>
          <w:rFonts w:hint="default"/>
          <w:sz w:val="50"/>
          <w:szCs w:val="50"/>
          <w:lang w:val="en-US"/>
        </w:rPr>
      </w:pPr>
    </w:p>
    <w:p w14:paraId="48E57E33">
      <w:pPr>
        <w:rPr>
          <w:rFonts w:hint="default"/>
          <w:sz w:val="50"/>
          <w:szCs w:val="50"/>
          <w:lang w:val="en-US"/>
        </w:rPr>
      </w:pPr>
    </w:p>
    <w:p w14:paraId="35620F4E">
      <w:pPr>
        <w:rPr>
          <w:rFonts w:hint="default"/>
          <w:sz w:val="50"/>
          <w:szCs w:val="50"/>
          <w:lang w:val="en-US"/>
        </w:rPr>
      </w:pPr>
    </w:p>
    <w:p w14:paraId="63A2C038">
      <w:pPr>
        <w:rPr>
          <w:rFonts w:hint="default"/>
          <w:sz w:val="50"/>
          <w:szCs w:val="50"/>
          <w:lang w:val="en-US"/>
        </w:rPr>
      </w:pPr>
    </w:p>
    <w:p w14:paraId="09EF346C">
      <w:pPr>
        <w:rPr>
          <w:rFonts w:hint="default"/>
          <w:sz w:val="50"/>
          <w:szCs w:val="50"/>
          <w:lang w:val="en-US"/>
        </w:rPr>
      </w:pPr>
    </w:p>
    <w:p w14:paraId="7C525F08">
      <w:pPr>
        <w:rPr>
          <w:rFonts w:hint="default"/>
          <w:sz w:val="50"/>
          <w:szCs w:val="50"/>
          <w:lang w:val="en-US"/>
        </w:rPr>
      </w:pPr>
      <w:r>
        <w:rPr>
          <w:rFonts w:hint="default"/>
          <w:sz w:val="50"/>
          <w:szCs w:val="50"/>
          <w:lang w:val="en-US"/>
        </w:rPr>
        <w:t>Critation B:Developing Ideas</w:t>
      </w:r>
    </w:p>
    <w:p w14:paraId="30631610"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Develop a design specification</w:t>
      </w:r>
    </w:p>
    <w:p w14:paraId="0D6CFA0D"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Audience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50"/>
        <w:gridCol w:w="4250"/>
      </w:tblGrid>
      <w:tr w14:paraId="3457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3" w:hRule="atLeast"/>
        </w:trPr>
        <w:tc>
          <w:tcPr>
            <w:tcW w:w="4250" w:type="dxa"/>
          </w:tcPr>
          <w:p w14:paraId="65CD6BA4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Specification</w:t>
            </w:r>
          </w:p>
        </w:tc>
        <w:tc>
          <w:tcPr>
            <w:tcW w:w="4250" w:type="dxa"/>
          </w:tcPr>
          <w:p w14:paraId="61E50AB9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Possible Ways of Execution</w:t>
            </w:r>
          </w:p>
        </w:tc>
      </w:tr>
      <w:tr w14:paraId="25FFB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65" w:hRule="atLeast"/>
        </w:trPr>
        <w:tc>
          <w:tcPr>
            <w:tcW w:w="4250" w:type="dxa"/>
          </w:tcPr>
          <w:p w14:paraId="264994F8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  <w:tc>
          <w:tcPr>
            <w:tcW w:w="4250" w:type="dxa"/>
          </w:tcPr>
          <w:p w14:paraId="08012C0C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</w:tr>
    </w:tbl>
    <w:p w14:paraId="7576EDF5"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 xml:space="preserve">Aesthetics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 w14:paraId="513A3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</w:trPr>
        <w:tc>
          <w:tcPr>
            <w:tcW w:w="4250" w:type="dxa"/>
          </w:tcPr>
          <w:p w14:paraId="244DED41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Specification</w:t>
            </w:r>
          </w:p>
        </w:tc>
        <w:tc>
          <w:tcPr>
            <w:tcW w:w="4250" w:type="dxa"/>
          </w:tcPr>
          <w:p w14:paraId="1C9CFBA4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Possible Ways of Execution</w:t>
            </w:r>
          </w:p>
        </w:tc>
      </w:tr>
      <w:tr w14:paraId="2B17B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50" w:type="dxa"/>
          </w:tcPr>
          <w:p w14:paraId="4AC902E2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  <w:tc>
          <w:tcPr>
            <w:tcW w:w="4250" w:type="dxa"/>
          </w:tcPr>
          <w:p w14:paraId="56A13021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</w:tr>
    </w:tbl>
    <w:p w14:paraId="51A2C86A">
      <w:pPr>
        <w:rPr>
          <w:rFonts w:hint="default"/>
          <w:sz w:val="40"/>
          <w:szCs w:val="40"/>
          <w:lang w:val="en-US"/>
        </w:rPr>
      </w:pPr>
    </w:p>
    <w:p w14:paraId="292A6D6E"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Functionality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 w14:paraId="04AF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50" w:type="dxa"/>
          </w:tcPr>
          <w:p w14:paraId="069647EB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Specification</w:t>
            </w:r>
          </w:p>
        </w:tc>
        <w:tc>
          <w:tcPr>
            <w:tcW w:w="4250" w:type="dxa"/>
          </w:tcPr>
          <w:p w14:paraId="15E91DC6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Possible Ways of Execution</w:t>
            </w:r>
          </w:p>
        </w:tc>
      </w:tr>
      <w:tr w14:paraId="3E69E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50" w:type="dxa"/>
          </w:tcPr>
          <w:p w14:paraId="4995A4F1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  <w:tc>
          <w:tcPr>
            <w:tcW w:w="4250" w:type="dxa"/>
          </w:tcPr>
          <w:p w14:paraId="298D74B7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</w:tr>
    </w:tbl>
    <w:p w14:paraId="2427BE53">
      <w:pPr>
        <w:rPr>
          <w:rFonts w:hint="default"/>
          <w:sz w:val="40"/>
          <w:szCs w:val="40"/>
          <w:lang w:val="en-US"/>
        </w:rPr>
      </w:pPr>
    </w:p>
    <w:p w14:paraId="4B15750F">
      <w:pPr>
        <w:rPr>
          <w:rFonts w:hint="default"/>
          <w:sz w:val="40"/>
          <w:szCs w:val="40"/>
          <w:lang w:val="en-US"/>
        </w:rPr>
      </w:pPr>
      <w:r>
        <w:rPr>
          <w:rFonts w:hint="default"/>
          <w:sz w:val="40"/>
          <w:szCs w:val="40"/>
          <w:lang w:val="en-US"/>
        </w:rPr>
        <w:t>Graphic Designing/Desktop Publishing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0"/>
        <w:gridCol w:w="4250"/>
      </w:tblGrid>
      <w:tr w14:paraId="43E99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4250" w:type="dxa"/>
          </w:tcPr>
          <w:p w14:paraId="36C9A751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Specification</w:t>
            </w:r>
          </w:p>
        </w:tc>
        <w:tc>
          <w:tcPr>
            <w:tcW w:w="4250" w:type="dxa"/>
          </w:tcPr>
          <w:p w14:paraId="4E9176F9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  <w:r>
              <w:rPr>
                <w:rFonts w:hint="default"/>
                <w:sz w:val="40"/>
                <w:szCs w:val="40"/>
                <w:vertAlign w:val="baseline"/>
                <w:lang w:val="en-US"/>
              </w:rPr>
              <w:t>Possible Ways of Execution</w:t>
            </w:r>
          </w:p>
        </w:tc>
      </w:tr>
      <w:tr w14:paraId="3216E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50" w:type="dxa"/>
          </w:tcPr>
          <w:p w14:paraId="570F5D00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  <w:tc>
          <w:tcPr>
            <w:tcW w:w="4250" w:type="dxa"/>
          </w:tcPr>
          <w:p w14:paraId="0B9685C1">
            <w:pPr>
              <w:rPr>
                <w:rFonts w:hint="default"/>
                <w:sz w:val="40"/>
                <w:szCs w:val="40"/>
                <w:vertAlign w:val="baseline"/>
                <w:lang w:val="en-US"/>
              </w:rPr>
            </w:pPr>
          </w:p>
        </w:tc>
      </w:tr>
    </w:tbl>
    <w:p w14:paraId="01B4EB8E">
      <w:pPr>
        <w:rPr>
          <w:rFonts w:hint="default"/>
          <w:sz w:val="40"/>
          <w:szCs w:val="40"/>
          <w:lang w:val="en-US"/>
        </w:rPr>
      </w:pPr>
    </w:p>
    <w:p w14:paraId="07964D70">
      <w:pPr>
        <w:rPr>
          <w:rFonts w:hint="default"/>
          <w:sz w:val="40"/>
          <w:szCs w:val="40"/>
          <w:lang w:val="en-US"/>
        </w:rPr>
      </w:pPr>
    </w:p>
    <w:p w14:paraId="04A2383D">
      <w:pPr>
        <w:rPr>
          <w:rFonts w:hint="default"/>
          <w:sz w:val="50"/>
          <w:szCs w:val="50"/>
          <w:lang w:val="en-US"/>
        </w:rPr>
      </w:pPr>
    </w:p>
    <w:p w14:paraId="35AEE6F7">
      <w:pPr>
        <w:rPr>
          <w:rFonts w:hint="default"/>
          <w:sz w:val="50"/>
          <w:szCs w:val="50"/>
          <w:lang w:val="en-US"/>
        </w:rPr>
      </w:pPr>
    </w:p>
    <w:p w14:paraId="2817EFB8">
      <w:pPr>
        <w:rPr>
          <w:rFonts w:hint="default"/>
          <w:sz w:val="50"/>
          <w:szCs w:val="50"/>
          <w:lang w:val="en-US"/>
        </w:rPr>
      </w:pPr>
    </w:p>
    <w:p w14:paraId="3148B5DA">
      <w:pPr>
        <w:rPr>
          <w:rFonts w:hint="default"/>
          <w:sz w:val="50"/>
          <w:szCs w:val="50"/>
          <w:lang w:val="en-US"/>
        </w:rPr>
      </w:pPr>
    </w:p>
    <w:p w14:paraId="159D43DC">
      <w:pPr>
        <w:rPr>
          <w:rFonts w:hint="default"/>
          <w:sz w:val="50"/>
          <w:szCs w:val="50"/>
          <w:lang w:val="en-US"/>
        </w:rPr>
      </w:pPr>
    </w:p>
    <w:p w14:paraId="630F3055">
      <w:pPr>
        <w:rPr>
          <w:rFonts w:hint="default"/>
          <w:sz w:val="50"/>
          <w:szCs w:val="50"/>
          <w:lang w:val="en-US"/>
        </w:rPr>
      </w:pPr>
      <w:r>
        <w:rPr>
          <w:rFonts w:hint="default"/>
          <w:sz w:val="50"/>
          <w:szCs w:val="50"/>
          <w:lang w:val="en-US"/>
        </w:rPr>
        <w:t>Develop Ideas</w:t>
      </w:r>
    </w:p>
    <w:p w14:paraId="69577E5C">
      <w:pPr>
        <w:rPr>
          <w:rFonts w:hint="default"/>
          <w:sz w:val="50"/>
          <w:szCs w:val="50"/>
          <w:lang w:val="en-US"/>
        </w:rPr>
      </w:pPr>
      <w:r>
        <w:rPr>
          <w:rFonts w:hint="default"/>
          <w:sz w:val="50"/>
          <w:szCs w:val="50"/>
          <w:lang w:val="en-US"/>
        </w:rPr>
        <w:t>Design 1</w:t>
      </w:r>
    </w:p>
    <w:p w14:paraId="11F864D2">
      <w:pPr>
        <w:rPr>
          <w:rFonts w:hint="default"/>
          <w:sz w:val="50"/>
          <w:szCs w:val="50"/>
          <w:lang w:val="en-US"/>
        </w:rPr>
      </w:pPr>
    </w:p>
    <w:p w14:paraId="229D5FE0">
      <w:pPr>
        <w:rPr>
          <w:rFonts w:hint="default"/>
          <w:sz w:val="40"/>
          <w:szCs w:val="40"/>
          <w:lang w:val="en-US"/>
        </w:rPr>
      </w:pPr>
    </w:p>
    <w:p w14:paraId="784D760B">
      <w:pPr>
        <w:numPr>
          <w:numId w:val="0"/>
        </w:numPr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default"/>
          <w:sz w:val="40"/>
          <w:szCs w:val="40"/>
          <w:lang w:val="en-US"/>
        </w:rPr>
        <w:t>In order to choose a final solution, I had made 3 design game draft for the game. The first one was a game called “Ball-tag”. It’s a game that you play with en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12BF3"/>
    <w:rsid w:val="30312BF3"/>
    <w:rsid w:val="3AD6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2025-03-26T06:35:00Z</dcterms:created>
  <dc:creator>Administrator</dc:creator>
  <cp:lastModifiedBy>Administrator</cp:lastModifiedBy>
  <dcterms:modified xsi:type="dcterms:W3CDTF">2025-04-02T07:47:54Z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6BEE7562DE1B42C58844605621072581_11</vt:lpwstr>
  </property>
</Properties>
</file>