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EDC18">
      <w:pPr>
        <w:rPr>
          <w:rFonts w:hint="default"/>
          <w:sz w:val="24"/>
          <w:szCs w:val="24"/>
          <w:lang w:val="en-US"/>
        </w:rPr>
      </w:pPr>
      <w:r>
        <w:rPr>
          <w:rFonts w:hint="default"/>
          <w:sz w:val="24"/>
          <w:szCs w:val="24"/>
          <w:lang w:val="en-US"/>
        </w:rPr>
        <w:t>A people known as hittites established a strong kingdom in asia minor,which is turkey in the modern day.They were the first people mastered ironworking,which was the beginning of the iron age.They also used chariot,a strong,wheeled,horse drawn cart used in the battle.Using these advantages,they soon defeated Babylon empire around 1595BC.</w:t>
      </w:r>
    </w:p>
    <w:p w14:paraId="3C64AE76">
      <w:pPr>
        <w:rPr>
          <w:rFonts w:hint="default"/>
          <w:sz w:val="24"/>
          <w:szCs w:val="24"/>
          <w:lang w:val="en-US"/>
        </w:rPr>
      </w:pPr>
      <w:r>
        <w:rPr>
          <w:rFonts w:hint="default"/>
          <w:sz w:val="24"/>
          <w:szCs w:val="24"/>
          <w:lang w:val="en-US"/>
        </w:rPr>
        <w:t>The decline of Hittite was happened after the hittite king was killed by an assassin,the Kassites who lived north of babylon captured the city and ruled for almost 400years.</w:t>
      </w:r>
    </w:p>
    <w:p w14:paraId="2D7AC708">
      <w:pPr>
        <w:rPr>
          <w:rFonts w:hint="default"/>
          <w:sz w:val="24"/>
          <w:szCs w:val="24"/>
          <w:lang w:val="en-US"/>
        </w:rPr>
      </w:pPr>
      <w:r>
        <w:rPr>
          <w:rFonts w:hint="default"/>
          <w:sz w:val="24"/>
          <w:szCs w:val="24"/>
          <w:lang w:val="en-US"/>
        </w:rPr>
        <w:t>After that,The Assyrians form the northern mesopotamia briefly gained control of Babylon in the 1200s BC,who had overrun by invaders but soon return in about 300years.In about 900BC,they took control all of fertile cresent and some part of egypt and Asia minor.</w:t>
      </w:r>
    </w:p>
    <w:p w14:paraId="27798BD2">
      <w:pPr>
        <w:rPr>
          <w:rFonts w:hint="default"/>
          <w:sz w:val="24"/>
          <w:szCs w:val="24"/>
          <w:lang w:val="en-US"/>
        </w:rPr>
      </w:pPr>
      <w:r>
        <w:rPr>
          <w:rFonts w:hint="default"/>
          <w:sz w:val="24"/>
          <w:szCs w:val="24"/>
          <w:lang w:val="en-US"/>
        </w:rPr>
        <w:t>The assyrian king,Sennacherib,had</w:t>
      </w:r>
      <w:bookmarkStart w:id="0" w:name="_GoBack"/>
      <w:bookmarkEnd w:id="0"/>
      <w:r>
        <w:rPr>
          <w:rFonts w:hint="default"/>
          <w:sz w:val="24"/>
          <w:szCs w:val="24"/>
          <w:lang w:val="en-US"/>
        </w:rPr>
        <w:t xml:space="preserve"> strong organized armies with iron weapons and chariots made the assyrian empire powerful with heavy taxes,and they also established royal library with huge amount of cuneiform tablets including medical,religious,and literary texts.</w:t>
      </w:r>
    </w:p>
    <w:p w14:paraId="0C09D056">
      <w:pPr>
        <w:rPr>
          <w:rFonts w:hint="default"/>
          <w:sz w:val="24"/>
          <w:szCs w:val="24"/>
          <w:lang w:val="en-US"/>
        </w:rPr>
      </w:pPr>
      <w:r>
        <w:rPr>
          <w:rFonts w:hint="default"/>
          <w:sz w:val="24"/>
          <w:szCs w:val="24"/>
          <w:lang w:val="en-US"/>
        </w:rPr>
        <w:t>Assyrian kings ruled their large empire through local leaders.Each governed a small area,collected taxes,enforeced laws,and raised troops for the army.The roads were built with message delivers delivered messages riding a horse.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B20DD"/>
    <w:rsid w:val="38FB20DD"/>
    <w:rsid w:val="58CE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1060</Characters>
  <Lines>0</Lines>
  <Paragraphs>0</Paragraphs>
  <TotalTime>52</TotalTime>
  <ScaleCrop>false</ScaleCrop>
  <LinksUpToDate>false</LinksUpToDate>
  <CharactersWithSpaces>1238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2025-05-20T02:26:00Z</dcterms:created>
  <dc:creator>Dell</dc:creator>
  <cp:lastModifiedBy>Dell</cp:lastModifiedBy>
  <dcterms:modified xsi:type="dcterms:W3CDTF">2025-05-20T05:06:56Z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11CE7132D0C1430E891A0997EA579510_11</vt:lpwstr>
  </property>
  <property fmtid="{D5CDD505-2E9C-101B-9397-08002B2CF9AE}" pid="4" name="KSOTemplateDocerSaveRecord">
    <vt:lpwstr>eyJoZGlkIjoiMzBiNjA5NDgwNzliMTQzNzA3NDRmNTg3YTQ1Mjc0ODEifQ==</vt:lpwstr>
  </property>
</Properties>
</file>